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77A" w:rsidRPr="00107971" w:rsidRDefault="00B1777A" w:rsidP="00B1777A">
      <w:pPr>
        <w:rPr>
          <w:rFonts w:ascii="Arial" w:hAnsi="Arial" w:cs="Arial"/>
          <w:sz w:val="24"/>
          <w:szCs w:val="24"/>
        </w:rPr>
      </w:pPr>
      <w:bookmarkStart w:id="0" w:name="_GoBack"/>
      <w:r w:rsidRPr="00107971">
        <w:rPr>
          <w:rFonts w:ascii="Arial" w:hAnsi="Arial" w:cs="Arial"/>
          <w:sz w:val="24"/>
          <w:szCs w:val="24"/>
        </w:rPr>
        <w:t>Seated Workouts For Seniors</w:t>
      </w:r>
    </w:p>
    <w:p w:rsidR="00373221" w:rsidRPr="00107971" w:rsidRDefault="00373221" w:rsidP="00B1777A">
      <w:pPr>
        <w:rPr>
          <w:rFonts w:ascii="Arial" w:hAnsi="Arial" w:cs="Arial"/>
          <w:sz w:val="24"/>
          <w:szCs w:val="24"/>
        </w:rPr>
      </w:pPr>
      <w:r w:rsidRPr="00107971">
        <w:rPr>
          <w:rFonts w:ascii="Arial" w:hAnsi="Arial" w:cs="Arial"/>
          <w:sz w:val="24"/>
          <w:szCs w:val="24"/>
        </w:rPr>
        <w:t>Whether you have trouble standing and walking, or you are wheelchair-bound, you might be looking for ways to get your blood pumping and body moving while you are in the chair. Luckily, there are a lot of great options. Take a look at these different seated workouts you can do right in your assisted living room.</w:t>
      </w:r>
    </w:p>
    <w:p w:rsidR="007723E1" w:rsidRPr="00107971" w:rsidRDefault="007723E1" w:rsidP="00B1777A">
      <w:pPr>
        <w:rPr>
          <w:rFonts w:ascii="Arial" w:hAnsi="Arial" w:cs="Arial"/>
          <w:b/>
          <w:sz w:val="24"/>
          <w:szCs w:val="24"/>
        </w:rPr>
      </w:pPr>
      <w:r w:rsidRPr="00107971">
        <w:rPr>
          <w:rFonts w:ascii="Arial" w:hAnsi="Arial" w:cs="Arial"/>
          <w:b/>
          <w:sz w:val="24"/>
          <w:szCs w:val="24"/>
        </w:rPr>
        <w:t>Seated Toe Taps</w:t>
      </w:r>
    </w:p>
    <w:p w:rsidR="007723E1" w:rsidRPr="00107971" w:rsidRDefault="007723E1" w:rsidP="00B1777A">
      <w:pPr>
        <w:rPr>
          <w:rFonts w:ascii="Arial" w:hAnsi="Arial" w:cs="Arial"/>
          <w:sz w:val="24"/>
          <w:szCs w:val="24"/>
        </w:rPr>
      </w:pPr>
      <w:r w:rsidRPr="00107971">
        <w:rPr>
          <w:rFonts w:ascii="Arial" w:hAnsi="Arial" w:cs="Arial"/>
          <w:sz w:val="24"/>
          <w:szCs w:val="24"/>
        </w:rPr>
        <w:t xml:space="preserve">If you are in a wheelchair or need to sit on a chair, but you still have movement in your legs, then you can try </w:t>
      </w:r>
      <w:proofErr w:type="spellStart"/>
      <w:r w:rsidRPr="00107971">
        <w:rPr>
          <w:rFonts w:ascii="Arial" w:hAnsi="Arial" w:cs="Arial"/>
          <w:sz w:val="24"/>
          <w:szCs w:val="24"/>
        </w:rPr>
        <w:t>toe</w:t>
      </w:r>
      <w:proofErr w:type="spellEnd"/>
      <w:r w:rsidRPr="00107971">
        <w:rPr>
          <w:rFonts w:ascii="Arial" w:hAnsi="Arial" w:cs="Arial"/>
          <w:sz w:val="24"/>
          <w:szCs w:val="24"/>
        </w:rPr>
        <w:t xml:space="preserve"> taps. These will help to work on the strength in your legs, while getting your body moving in the chair. All you need to do is sit in your chair and keep your heels flat on the ground. </w:t>
      </w:r>
      <w:r w:rsidR="00107971" w:rsidRPr="00107971">
        <w:rPr>
          <w:rFonts w:ascii="Arial" w:hAnsi="Arial" w:cs="Arial"/>
          <w:sz w:val="24"/>
          <w:szCs w:val="24"/>
        </w:rPr>
        <w:t>Take just your toes and bend them up, then tap them back down by touching the ground. It can be helpful if you are able to move toward the front edge of the chair, but if you are in a wheelchair, you definitely don’t need to do this. Try to hold the toes up for a few seconds each time, and do about 10 repetitions for each foot.</w:t>
      </w:r>
    </w:p>
    <w:p w:rsidR="00107971" w:rsidRPr="00107971" w:rsidRDefault="00107971" w:rsidP="00B1777A">
      <w:pPr>
        <w:rPr>
          <w:rFonts w:ascii="Arial" w:hAnsi="Arial" w:cs="Arial"/>
          <w:b/>
          <w:sz w:val="24"/>
          <w:szCs w:val="24"/>
        </w:rPr>
      </w:pPr>
      <w:r w:rsidRPr="00107971">
        <w:rPr>
          <w:rFonts w:ascii="Arial" w:hAnsi="Arial" w:cs="Arial"/>
          <w:b/>
          <w:sz w:val="24"/>
          <w:szCs w:val="24"/>
        </w:rPr>
        <w:t>Knee Lifts</w:t>
      </w:r>
    </w:p>
    <w:p w:rsidR="00107971" w:rsidRPr="00107971" w:rsidRDefault="00107971" w:rsidP="00B1777A">
      <w:pPr>
        <w:rPr>
          <w:rFonts w:ascii="Arial" w:hAnsi="Arial" w:cs="Arial"/>
          <w:sz w:val="24"/>
          <w:szCs w:val="24"/>
        </w:rPr>
      </w:pPr>
      <w:r w:rsidRPr="00107971">
        <w:rPr>
          <w:rFonts w:ascii="Arial" w:hAnsi="Arial" w:cs="Arial"/>
          <w:sz w:val="24"/>
          <w:szCs w:val="24"/>
        </w:rPr>
        <w:t>Another exercise you can try if you have movement of your lower body is knee lifts. Be aware that this also works your abdominal muscles, so if you recently had surgery in your abdomen area, you might want to skip this one for now. However, if you are find in the legs and abdomen, give it a try. The knee lifts are simply done by sitting in your chair and lifting one of your knees up and as close to your chest as you can get it. Hold for a few seconds, put it down, then try it with the other leg. Go for about 10 on each side.</w:t>
      </w:r>
    </w:p>
    <w:p w:rsidR="00107971" w:rsidRPr="00107971" w:rsidRDefault="00107971" w:rsidP="00B1777A">
      <w:pPr>
        <w:rPr>
          <w:rFonts w:ascii="Arial" w:hAnsi="Arial" w:cs="Arial"/>
          <w:b/>
          <w:sz w:val="24"/>
          <w:szCs w:val="24"/>
        </w:rPr>
      </w:pPr>
      <w:r w:rsidRPr="00107971">
        <w:rPr>
          <w:rFonts w:ascii="Arial" w:hAnsi="Arial" w:cs="Arial"/>
          <w:b/>
          <w:sz w:val="24"/>
          <w:szCs w:val="24"/>
        </w:rPr>
        <w:t>Chair Aerobics</w:t>
      </w:r>
    </w:p>
    <w:p w:rsidR="00B1777A" w:rsidRPr="00107971" w:rsidRDefault="00107971" w:rsidP="00B1777A">
      <w:pPr>
        <w:rPr>
          <w:rFonts w:ascii="Arial" w:hAnsi="Arial" w:cs="Arial"/>
          <w:sz w:val="24"/>
          <w:szCs w:val="24"/>
        </w:rPr>
      </w:pPr>
      <w:r w:rsidRPr="00107971">
        <w:rPr>
          <w:rFonts w:ascii="Arial" w:hAnsi="Arial" w:cs="Arial"/>
          <w:sz w:val="24"/>
          <w:szCs w:val="24"/>
        </w:rPr>
        <w:t xml:space="preserve">Yes, there is aerobics for those who are seated! Chair aerobics basically is a type of low-impact aerobics that allows you to move your arms and legs as much as possible, burn calories, and get your blood pumping through your body. If you don’t have movement in the lower part of your body, you can just do the upper body chair aerobics exercises. </w:t>
      </w:r>
    </w:p>
    <w:p w:rsidR="00107971" w:rsidRPr="00107971" w:rsidRDefault="00107971" w:rsidP="00B1777A">
      <w:pPr>
        <w:rPr>
          <w:rFonts w:ascii="Arial" w:hAnsi="Arial" w:cs="Arial"/>
          <w:b/>
          <w:sz w:val="24"/>
          <w:szCs w:val="24"/>
        </w:rPr>
      </w:pPr>
      <w:r w:rsidRPr="00107971">
        <w:rPr>
          <w:rFonts w:ascii="Arial" w:hAnsi="Arial" w:cs="Arial"/>
          <w:b/>
          <w:sz w:val="24"/>
          <w:szCs w:val="24"/>
        </w:rPr>
        <w:t>Balance Exercises</w:t>
      </w:r>
    </w:p>
    <w:p w:rsidR="00430D2E" w:rsidRPr="00107971" w:rsidRDefault="00107971">
      <w:pPr>
        <w:rPr>
          <w:rFonts w:ascii="Arial" w:hAnsi="Arial" w:cs="Arial"/>
          <w:sz w:val="24"/>
          <w:szCs w:val="24"/>
        </w:rPr>
      </w:pPr>
      <w:r w:rsidRPr="00107971">
        <w:rPr>
          <w:rFonts w:ascii="Arial" w:hAnsi="Arial" w:cs="Arial"/>
          <w:sz w:val="24"/>
          <w:szCs w:val="24"/>
        </w:rPr>
        <w:t>Lastly, there are some seated balance exercises that are going to work on your strength and flexibility. One of them is a sit to stand movement, so this does require standing, but not for a long time. Then there are others where you don’t leave the chair, like hip extensions, side leg raises, knee raises, leg lifts, and various arm exercises.</w:t>
      </w:r>
      <w:bookmarkEnd w:id="0"/>
    </w:p>
    <w:sectPr w:rsidR="00430D2E" w:rsidRPr="001079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77A"/>
    <w:rsid w:val="00107971"/>
    <w:rsid w:val="00373221"/>
    <w:rsid w:val="007723E1"/>
    <w:rsid w:val="007B5E79"/>
    <w:rsid w:val="00B1777A"/>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3086D"/>
  <w15:chartTrackingRefBased/>
  <w15:docId w15:val="{38CA4783-3AA3-41F9-8CC1-AFAEE0FEE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1777A"/>
  </w:style>
  <w:style w:type="paragraph" w:styleId="Heading2">
    <w:name w:val="heading 2"/>
    <w:basedOn w:val="Normal"/>
    <w:link w:val="Heading2Char"/>
    <w:uiPriority w:val="9"/>
    <w:qFormat/>
    <w:rsid w:val="00B1777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1777A"/>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B1777A"/>
  </w:style>
  <w:style w:type="character" w:styleId="Hyperlink">
    <w:name w:val="Hyperlink"/>
    <w:basedOn w:val="DefaultParagraphFont"/>
    <w:uiPriority w:val="99"/>
    <w:semiHidden/>
    <w:unhideWhenUsed/>
    <w:rsid w:val="00B1777A"/>
    <w:rPr>
      <w:color w:val="0000FF"/>
      <w:u w:val="single"/>
    </w:rPr>
  </w:style>
  <w:style w:type="paragraph" w:customStyle="1" w:styleId="article-sectioncontent">
    <w:name w:val="article-section__content"/>
    <w:basedOn w:val="Normal"/>
    <w:rsid w:val="00B177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77863388">
      <w:bodyDiv w:val="1"/>
      <w:marLeft w:val="0"/>
      <w:marRight w:val="0"/>
      <w:marTop w:val="0"/>
      <w:marBottom w:val="0"/>
      <w:divBdr>
        <w:top w:val="none" w:sz="0" w:space="0" w:color="auto"/>
        <w:left w:val="none" w:sz="0" w:space="0" w:color="auto"/>
        <w:bottom w:val="none" w:sz="0" w:space="0" w:color="auto"/>
        <w:right w:val="none" w:sz="0" w:space="0" w:color="auto"/>
      </w:divBdr>
    </w:div>
    <w:div w:id="1053624364">
      <w:bodyDiv w:val="1"/>
      <w:marLeft w:val="0"/>
      <w:marRight w:val="0"/>
      <w:marTop w:val="0"/>
      <w:marBottom w:val="0"/>
      <w:divBdr>
        <w:top w:val="none" w:sz="0" w:space="0" w:color="auto"/>
        <w:left w:val="none" w:sz="0" w:space="0" w:color="auto"/>
        <w:bottom w:val="none" w:sz="0" w:space="0" w:color="auto"/>
        <w:right w:val="none" w:sz="0" w:space="0" w:color="auto"/>
      </w:divBdr>
    </w:div>
    <w:div w:id="1664889382">
      <w:bodyDiv w:val="1"/>
      <w:marLeft w:val="0"/>
      <w:marRight w:val="0"/>
      <w:marTop w:val="0"/>
      <w:marBottom w:val="0"/>
      <w:divBdr>
        <w:top w:val="none" w:sz="0" w:space="0" w:color="auto"/>
        <w:left w:val="none" w:sz="0" w:space="0" w:color="auto"/>
        <w:bottom w:val="none" w:sz="0" w:space="0" w:color="auto"/>
        <w:right w:val="none" w:sz="0" w:space="0" w:color="auto"/>
      </w:divBdr>
      <w:divsChild>
        <w:div w:id="1511135940">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2017-02-20T01:48:00Z</dcterms:created>
  <dcterms:modified xsi:type="dcterms:W3CDTF">2017-02-20T17:28:00Z</dcterms:modified>
</cp:coreProperties>
</file>